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08" w:rsidRDefault="00C56F08" w:rsidP="00C56F08">
      <w:pPr>
        <w:pStyle w:val="Titolo5"/>
        <w:rPr>
          <w:sz w:val="20"/>
        </w:rPr>
      </w:pPr>
      <w:r>
        <w:rPr>
          <w:noProof/>
          <w:color w:val="0000FF"/>
          <w:sz w:val="20"/>
        </w:rPr>
        <w:drawing>
          <wp:inline distT="0" distB="0" distL="0" distR="0">
            <wp:extent cx="685800" cy="685800"/>
            <wp:effectExtent l="19050" t="0" r="0" b="0"/>
            <wp:docPr id="1" name="Immagine 1" descr="http://upload.wikimedia.org/wikipedia/it/thumb/7/7f/180px-Italia-Stemma.png">
              <a:hlinkClick xmlns:a="http://schemas.openxmlformats.org/drawingml/2006/main" r:id="rId6" tooltip="Lo stemma della Repubblica Italian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it/thumb/7/7f/180px-Italia-Stemma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08" w:rsidRDefault="00C56F08" w:rsidP="00C56F08">
      <w:pPr>
        <w:pStyle w:val="Titolo5"/>
        <w:rPr>
          <w:rFonts w:ascii="Comic Sans MS" w:eastAsia="Arial Unicode MS" w:hAnsi="Comic Sans MS"/>
          <w:sz w:val="20"/>
        </w:rPr>
      </w:pPr>
      <w:r>
        <w:rPr>
          <w:sz w:val="20"/>
        </w:rPr>
        <w:t>ISTITUTO  COMPRENSIVO  STATALE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i/>
          <w:sz w:val="20"/>
        </w:rPr>
        <w:t>“ LORENZO BARTOLINI ”</w:t>
      </w:r>
    </w:p>
    <w:p w:rsidR="00C56F08" w:rsidRDefault="00C56F08" w:rsidP="00C56F08">
      <w:pPr>
        <w:jc w:val="center"/>
        <w:rPr>
          <w:rFonts w:ascii="Times" w:hAnsi="Times"/>
          <w:b/>
          <w:sz w:val="20"/>
        </w:rPr>
      </w:pPr>
      <w:r>
        <w:rPr>
          <w:b/>
          <w:sz w:val="20"/>
        </w:rPr>
        <w:t xml:space="preserve">59021 VAIANO (PO) Via Nuova per </w:t>
      </w:r>
      <w:proofErr w:type="spellStart"/>
      <w:r>
        <w:rPr>
          <w:b/>
          <w:sz w:val="20"/>
        </w:rPr>
        <w:t>Schignano</w:t>
      </w:r>
      <w:proofErr w:type="spellEnd"/>
      <w:r>
        <w:rPr>
          <w:b/>
          <w:sz w:val="20"/>
        </w:rPr>
        <w:t>, 25 – Tel. 0574/989608-989120– Fax 0574/988266</w:t>
      </w:r>
    </w:p>
    <w:p w:rsidR="00C56F08" w:rsidRDefault="00C56F08" w:rsidP="00C56F08">
      <w:pPr>
        <w:jc w:val="center"/>
        <w:rPr>
          <w:rFonts w:ascii="Times New Roman" w:hAnsi="Times New Roman"/>
          <w:b/>
          <w:sz w:val="20"/>
        </w:rPr>
      </w:pPr>
      <w:r>
        <w:rPr>
          <w:b/>
          <w:sz w:val="20"/>
        </w:rPr>
        <w:t xml:space="preserve">C.F. 84032680484 - Codice Meccanografico POIC80700G -  </w:t>
      </w:r>
      <w:proofErr w:type="spellStart"/>
      <w:r>
        <w:rPr>
          <w:b/>
          <w:sz w:val="20"/>
        </w:rPr>
        <w:t>E.mail</w:t>
      </w:r>
      <w:proofErr w:type="spellEnd"/>
      <w:r>
        <w:rPr>
          <w:b/>
          <w:sz w:val="20"/>
        </w:rPr>
        <w:t xml:space="preserve">: </w:t>
      </w:r>
      <w:hyperlink r:id="rId9" w:history="1">
        <w:r>
          <w:rPr>
            <w:rStyle w:val="Collegamentoipertestuale"/>
            <w:b/>
            <w:sz w:val="20"/>
          </w:rPr>
          <w:t>poic80700g@istruzione.it</w:t>
        </w:r>
      </w:hyperlink>
    </w:p>
    <w:p w:rsidR="00C56F08" w:rsidRDefault="00C56F08" w:rsidP="00C56F08">
      <w:pPr>
        <w:jc w:val="center"/>
        <w:rPr>
          <w:b/>
          <w:sz w:val="20"/>
          <w:lang w:val="en-US"/>
        </w:rPr>
      </w:pPr>
      <w:r w:rsidRPr="00D33776">
        <w:rPr>
          <w:b/>
          <w:sz w:val="20"/>
        </w:rPr>
        <w:t xml:space="preserve"> </w:t>
      </w:r>
      <w:proofErr w:type="spellStart"/>
      <w:r>
        <w:rPr>
          <w:b/>
          <w:sz w:val="20"/>
          <w:lang w:val="en-US"/>
        </w:rPr>
        <w:t>E.mail</w:t>
      </w:r>
      <w:proofErr w:type="spellEnd"/>
      <w:r>
        <w:rPr>
          <w:b/>
          <w:sz w:val="20"/>
          <w:lang w:val="en-US"/>
        </w:rPr>
        <w:t xml:space="preserve">: </w:t>
      </w:r>
      <w:hyperlink r:id="rId10" w:history="1">
        <w:r>
          <w:rPr>
            <w:rStyle w:val="Collegamentoipertestuale"/>
            <w:b/>
            <w:sz w:val="20"/>
            <w:lang w:val="en-US"/>
          </w:rPr>
          <w:t>sm.bartolini@po-net.prato.it</w:t>
        </w:r>
      </w:hyperlink>
      <w:r>
        <w:rPr>
          <w:b/>
          <w:sz w:val="20"/>
          <w:lang w:val="en-US"/>
        </w:rPr>
        <w:t xml:space="preserve">  P.E.C.: </w:t>
      </w:r>
      <w:hyperlink r:id="rId11" w:history="1">
        <w:r>
          <w:rPr>
            <w:rStyle w:val="Collegamentoipertestuale"/>
            <w:b/>
            <w:sz w:val="20"/>
            <w:lang w:val="en-US"/>
          </w:rPr>
          <w:t>poic80700g@pec.istruzione.it</w:t>
        </w:r>
      </w:hyperlink>
    </w:p>
    <w:p w:rsidR="00C56F08" w:rsidRDefault="00C56F08" w:rsidP="00C56F08">
      <w:pPr>
        <w:ind w:left="-142" w:right="-285"/>
        <w:jc w:val="center"/>
        <w:rPr>
          <w:b/>
          <w:sz w:val="20"/>
        </w:rPr>
      </w:pPr>
      <w:r>
        <w:rPr>
          <w:b/>
          <w:sz w:val="20"/>
        </w:rPr>
        <w:t xml:space="preserve">Sito Istituto: </w:t>
      </w:r>
      <w:hyperlink r:id="rId12" w:history="1">
        <w:r>
          <w:rPr>
            <w:rStyle w:val="Collegamentoipertestuale"/>
            <w:b/>
            <w:sz w:val="20"/>
          </w:rPr>
          <w:t>http://www.comprensivovaiano.it/</w:t>
        </w:r>
      </w:hyperlink>
    </w:p>
    <w:p w:rsidR="00C56F08" w:rsidRPr="001E4A93" w:rsidRDefault="00C56F08" w:rsidP="00C56F08">
      <w:pPr>
        <w:tabs>
          <w:tab w:val="center" w:pos="4252"/>
          <w:tab w:val="right" w:pos="8504"/>
        </w:tabs>
        <w:jc w:val="center"/>
        <w:rPr>
          <w:sz w:val="20"/>
        </w:rPr>
      </w:pPr>
      <w:r>
        <w:rPr>
          <w:sz w:val="20"/>
        </w:rPr>
        <w:t>°°°°°°°°°°°°°°°°°°</w:t>
      </w:r>
    </w:p>
    <w:p w:rsidR="00C56F08" w:rsidRDefault="00C56F08" w:rsidP="00C56F08">
      <w:pP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Prot</w:t>
      </w:r>
      <w:proofErr w:type="spellEnd"/>
      <w:r>
        <w:rPr>
          <w:color w:val="000000"/>
          <w:szCs w:val="24"/>
        </w:rPr>
        <w:t xml:space="preserve">. N.   </w:t>
      </w:r>
      <w:r w:rsidR="00273455">
        <w:rPr>
          <w:color w:val="000000"/>
          <w:szCs w:val="24"/>
        </w:rPr>
        <w:t>929</w:t>
      </w:r>
      <w:r>
        <w:rPr>
          <w:color w:val="000000"/>
          <w:szCs w:val="24"/>
        </w:rPr>
        <w:t xml:space="preserve">  /C14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Vaiano</w:t>
      </w:r>
      <w:proofErr w:type="spellEnd"/>
      <w:r>
        <w:rPr>
          <w:color w:val="000000"/>
          <w:szCs w:val="24"/>
        </w:rPr>
        <w:t xml:space="preserve">, </w:t>
      </w:r>
      <w:r w:rsidR="00B025A0">
        <w:rPr>
          <w:color w:val="000000"/>
          <w:szCs w:val="24"/>
        </w:rPr>
        <w:t>31/03</w:t>
      </w:r>
      <w:r>
        <w:rPr>
          <w:color w:val="000000"/>
          <w:szCs w:val="24"/>
        </w:rPr>
        <w:t>/2014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C56F08" w:rsidRDefault="00C56F08" w:rsidP="00C56F08">
      <w:pPr>
        <w:rPr>
          <w:color w:val="000000"/>
          <w:szCs w:val="24"/>
        </w:rPr>
      </w:pPr>
    </w:p>
    <w:p w:rsidR="00C56F08" w:rsidRDefault="00C56F08" w:rsidP="00C56F08">
      <w:pPr>
        <w:pStyle w:val="Paragrafoelenco"/>
        <w:numPr>
          <w:ilvl w:val="0"/>
          <w:numId w:val="1"/>
        </w:numPr>
        <w:rPr>
          <w:rFonts w:cs="Arial"/>
          <w:sz w:val="24"/>
          <w:szCs w:val="24"/>
        </w:rPr>
      </w:pPr>
      <w:r w:rsidRPr="00AC5C8D">
        <w:rPr>
          <w:rFonts w:cs="Arial"/>
          <w:sz w:val="24"/>
          <w:szCs w:val="24"/>
        </w:rPr>
        <w:t>ALL’ARCHIVIO GENERALE</w:t>
      </w:r>
    </w:p>
    <w:p w:rsidR="00C56F08" w:rsidRDefault="00C56F08" w:rsidP="00C56F08">
      <w:pPr>
        <w:pStyle w:val="Paragrafoelenco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ALL’ALBO PRETORIO</w:t>
      </w:r>
    </w:p>
    <w:p w:rsidR="00C56F08" w:rsidRDefault="00C56F08" w:rsidP="00C56F08">
      <w:pPr>
        <w:pStyle w:val="Paragrafoelenco"/>
        <w:ind w:left="6264"/>
        <w:rPr>
          <w:rFonts w:cs="Arial"/>
          <w:sz w:val="24"/>
          <w:szCs w:val="24"/>
        </w:rPr>
      </w:pPr>
    </w:p>
    <w:p w:rsidR="00C56F08" w:rsidRPr="00A774B6" w:rsidRDefault="00C56F08" w:rsidP="00C56F08">
      <w:pPr>
        <w:pStyle w:val="Paragrafoelenco"/>
        <w:ind w:left="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OGGETTO:  DETERMINA DIRIGENZIALE  - INDIZIONE </w:t>
      </w:r>
      <w:proofErr w:type="spellStart"/>
      <w:r>
        <w:rPr>
          <w:rFonts w:cs="Arial"/>
          <w:sz w:val="24"/>
          <w:szCs w:val="24"/>
        </w:rPr>
        <w:t>DI</w:t>
      </w:r>
      <w:proofErr w:type="spellEnd"/>
      <w:r>
        <w:rPr>
          <w:rFonts w:cs="Arial"/>
          <w:sz w:val="24"/>
          <w:szCs w:val="24"/>
        </w:rPr>
        <w:t xml:space="preserve"> PROCEDURA </w:t>
      </w:r>
      <w:proofErr w:type="spellStart"/>
      <w:r>
        <w:rPr>
          <w:rFonts w:cs="Arial"/>
          <w:sz w:val="24"/>
          <w:szCs w:val="24"/>
        </w:rPr>
        <w:t>DI</w:t>
      </w:r>
      <w:proofErr w:type="spellEnd"/>
      <w:r>
        <w:rPr>
          <w:rFonts w:cs="Arial"/>
          <w:sz w:val="24"/>
          <w:szCs w:val="24"/>
        </w:rPr>
        <w:t xml:space="preserve"> ACQUISTO   </w:t>
      </w:r>
      <w:r>
        <w:rPr>
          <w:rFonts w:cs="Arial"/>
          <w:b/>
          <w:sz w:val="24"/>
          <w:szCs w:val="24"/>
        </w:rPr>
        <w:t xml:space="preserve"> </w:t>
      </w:r>
      <w:r w:rsidRPr="001E4A93">
        <w:rPr>
          <w:rFonts w:cs="Arial"/>
          <w:b/>
          <w:sz w:val="24"/>
          <w:szCs w:val="24"/>
        </w:rPr>
        <w:t>IN ECONOMIA</w:t>
      </w:r>
      <w:r w:rsidRPr="00A774B6">
        <w:rPr>
          <w:rFonts w:cs="Arial"/>
          <w:b/>
          <w:color w:val="FF0000"/>
          <w:sz w:val="24"/>
          <w:szCs w:val="24"/>
        </w:rPr>
        <w:t xml:space="preserve"> </w:t>
      </w:r>
      <w:r>
        <w:rPr>
          <w:rFonts w:cs="Arial"/>
          <w:b/>
          <w:color w:val="FF0000"/>
          <w:sz w:val="24"/>
          <w:szCs w:val="24"/>
        </w:rPr>
        <w:t xml:space="preserve"> </w:t>
      </w:r>
      <w:r w:rsidRPr="00A774B6">
        <w:rPr>
          <w:rFonts w:cs="Arial"/>
          <w:b/>
          <w:color w:val="FF0000"/>
          <w:sz w:val="24"/>
          <w:szCs w:val="24"/>
        </w:rPr>
        <w:t xml:space="preserve"> </w:t>
      </w:r>
      <w:r w:rsidRPr="00A774B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per servizio di noleggio autobus</w:t>
      </w:r>
      <w:r w:rsidR="00FF1F62">
        <w:rPr>
          <w:rFonts w:cs="Arial"/>
          <w:b/>
          <w:sz w:val="24"/>
          <w:szCs w:val="24"/>
        </w:rPr>
        <w:t xml:space="preserve"> tratta </w:t>
      </w:r>
      <w:proofErr w:type="spellStart"/>
      <w:r w:rsidR="00FF1F62">
        <w:rPr>
          <w:rFonts w:cs="Arial"/>
          <w:b/>
          <w:sz w:val="24"/>
          <w:szCs w:val="24"/>
        </w:rPr>
        <w:t>Vaiano</w:t>
      </w:r>
      <w:proofErr w:type="spellEnd"/>
      <w:r w:rsidR="00FF1F62">
        <w:rPr>
          <w:rFonts w:cs="Arial"/>
          <w:b/>
          <w:sz w:val="24"/>
          <w:szCs w:val="24"/>
        </w:rPr>
        <w:t xml:space="preserve"> -  Prato e ritorno</w:t>
      </w:r>
      <w:r>
        <w:rPr>
          <w:rFonts w:cs="Arial"/>
          <w:b/>
          <w:sz w:val="24"/>
          <w:szCs w:val="24"/>
        </w:rPr>
        <w:t>.</w:t>
      </w:r>
    </w:p>
    <w:p w:rsidR="00C56F08" w:rsidRPr="00A774B6" w:rsidRDefault="00C56F08" w:rsidP="00C56F08">
      <w:pPr>
        <w:pStyle w:val="Paragrafoelenco"/>
        <w:ind w:left="0"/>
        <w:rPr>
          <w:rFonts w:cs="Arial"/>
          <w:b/>
          <w:sz w:val="24"/>
          <w:szCs w:val="24"/>
        </w:rPr>
      </w:pPr>
      <w:r w:rsidRPr="00A774B6">
        <w:rPr>
          <w:rFonts w:cs="Arial"/>
          <w:b/>
          <w:sz w:val="24"/>
          <w:szCs w:val="24"/>
        </w:rPr>
        <w:t xml:space="preserve">CIG. </w:t>
      </w:r>
      <w:r w:rsidR="00FA64A9">
        <w:rPr>
          <w:rFonts w:cs="Arial"/>
          <w:b/>
          <w:sz w:val="24"/>
          <w:szCs w:val="24"/>
        </w:rPr>
        <w:t xml:space="preserve"> ZEA0E92851.</w:t>
      </w:r>
    </w:p>
    <w:p w:rsidR="00C56F08" w:rsidRDefault="00C56F08" w:rsidP="00C56F08">
      <w:pPr>
        <w:spacing w:after="0" w:line="240" w:lineRule="auto"/>
        <w:ind w:left="993" w:hanging="851"/>
        <w:jc w:val="center"/>
        <w:rPr>
          <w:rFonts w:cs="Arial"/>
          <w:b/>
          <w:sz w:val="24"/>
          <w:szCs w:val="24"/>
        </w:rPr>
      </w:pPr>
      <w:r w:rsidRPr="009D09CB">
        <w:rPr>
          <w:rFonts w:cs="Arial"/>
          <w:b/>
          <w:sz w:val="24"/>
          <w:szCs w:val="24"/>
        </w:rPr>
        <w:t>IL DIRIGENTE</w:t>
      </w:r>
      <w:r>
        <w:rPr>
          <w:rFonts w:cs="Arial"/>
          <w:b/>
          <w:sz w:val="24"/>
          <w:szCs w:val="24"/>
        </w:rPr>
        <w:t xml:space="preserve"> SCOLASTICO</w:t>
      </w:r>
    </w:p>
    <w:p w:rsidR="00C56F08" w:rsidRDefault="00C56F08" w:rsidP="00C56F08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C56F08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VISTO         Il Regolamento di contabilità  D.I. n. 44/2001;</w:t>
      </w:r>
    </w:p>
    <w:p w:rsidR="00C56F08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VISTO         Il </w:t>
      </w:r>
      <w:proofErr w:type="spellStart"/>
      <w:r>
        <w:rPr>
          <w:rFonts w:cs="Arial"/>
          <w:sz w:val="24"/>
          <w:szCs w:val="24"/>
        </w:rPr>
        <w:t>DL.vo</w:t>
      </w:r>
      <w:proofErr w:type="spellEnd"/>
      <w:r>
        <w:rPr>
          <w:rFonts w:cs="Arial"/>
          <w:sz w:val="24"/>
          <w:szCs w:val="24"/>
        </w:rPr>
        <w:t xml:space="preserve"> n. 163/06 “Codice degli appalti”;</w:t>
      </w:r>
      <w:r w:rsidRPr="00EA40BA">
        <w:rPr>
          <w:rFonts w:cs="Arial"/>
          <w:sz w:val="24"/>
          <w:szCs w:val="24"/>
        </w:rPr>
        <w:t xml:space="preserve"> </w:t>
      </w:r>
    </w:p>
    <w:p w:rsidR="00C56F08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VISTA         la legge 27/12/2006 n. 296 e successive modificazioni;</w:t>
      </w:r>
    </w:p>
    <w:p w:rsidR="00C56F08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VISTI           i commi da 149 a 158 dell’art. 1 della Legge 24/12/2012, n. 228;</w:t>
      </w:r>
    </w:p>
    <w:p w:rsidR="00C56F08" w:rsidRDefault="00C56F08" w:rsidP="00C56F0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VISTA          </w:t>
      </w:r>
      <w:r w:rsidRPr="009D09CB">
        <w:rPr>
          <w:rFonts w:cs="Arial"/>
          <w:sz w:val="24"/>
          <w:szCs w:val="24"/>
        </w:rPr>
        <w:t xml:space="preserve"> la</w:t>
      </w:r>
      <w:r>
        <w:rPr>
          <w:rFonts w:cs="Arial"/>
          <w:sz w:val="24"/>
          <w:szCs w:val="24"/>
        </w:rPr>
        <w:t xml:space="preserve">    </w:t>
      </w:r>
      <w:r w:rsidRPr="009D09CB">
        <w:rPr>
          <w:rFonts w:cs="Arial"/>
          <w:sz w:val="24"/>
          <w:szCs w:val="24"/>
        </w:rPr>
        <w:t xml:space="preserve"> delibera</w:t>
      </w:r>
      <w:r>
        <w:rPr>
          <w:rFonts w:cs="Arial"/>
          <w:sz w:val="24"/>
          <w:szCs w:val="24"/>
        </w:rPr>
        <w:t xml:space="preserve">  </w:t>
      </w:r>
      <w:r w:rsidRPr="009D09CB">
        <w:rPr>
          <w:rFonts w:cs="Arial"/>
          <w:sz w:val="24"/>
          <w:szCs w:val="24"/>
        </w:rPr>
        <w:t xml:space="preserve"> del</w:t>
      </w:r>
      <w:r>
        <w:rPr>
          <w:rFonts w:cs="Arial"/>
          <w:sz w:val="24"/>
          <w:szCs w:val="24"/>
        </w:rPr>
        <w:t xml:space="preserve">    </w:t>
      </w:r>
      <w:r w:rsidRPr="009D09CB">
        <w:rPr>
          <w:rFonts w:cs="Arial"/>
          <w:sz w:val="24"/>
          <w:szCs w:val="24"/>
        </w:rPr>
        <w:t>Consiglio</w:t>
      </w:r>
      <w:r>
        <w:rPr>
          <w:rFonts w:cs="Arial"/>
          <w:sz w:val="24"/>
          <w:szCs w:val="24"/>
        </w:rPr>
        <w:t xml:space="preserve">    </w:t>
      </w:r>
      <w:r w:rsidRPr="009D09CB">
        <w:rPr>
          <w:rFonts w:cs="Arial"/>
          <w:sz w:val="24"/>
          <w:szCs w:val="24"/>
        </w:rPr>
        <w:t xml:space="preserve"> di </w:t>
      </w:r>
      <w:r>
        <w:rPr>
          <w:rFonts w:cs="Arial"/>
          <w:sz w:val="24"/>
          <w:szCs w:val="24"/>
        </w:rPr>
        <w:t xml:space="preserve">    </w:t>
      </w:r>
      <w:r w:rsidRPr="009D09CB">
        <w:rPr>
          <w:rFonts w:cs="Arial"/>
          <w:sz w:val="24"/>
          <w:szCs w:val="24"/>
        </w:rPr>
        <w:t>Istituto</w:t>
      </w:r>
      <w:r>
        <w:rPr>
          <w:rFonts w:cs="Arial"/>
          <w:sz w:val="24"/>
          <w:szCs w:val="24"/>
        </w:rPr>
        <w:t xml:space="preserve">   N. 696 </w:t>
      </w:r>
      <w:r w:rsidRPr="009D09CB">
        <w:rPr>
          <w:rFonts w:cs="Arial"/>
          <w:sz w:val="24"/>
          <w:szCs w:val="24"/>
        </w:rPr>
        <w:t xml:space="preserve"> del </w:t>
      </w:r>
      <w:r>
        <w:rPr>
          <w:rFonts w:cs="Arial"/>
          <w:sz w:val="24"/>
          <w:szCs w:val="24"/>
        </w:rPr>
        <w:t>31/01/2014</w:t>
      </w:r>
      <w:r w:rsidRPr="009D09CB">
        <w:rPr>
          <w:rFonts w:cs="Arial"/>
          <w:sz w:val="24"/>
          <w:szCs w:val="24"/>
        </w:rPr>
        <w:t xml:space="preserve">   di </w:t>
      </w:r>
      <w:r>
        <w:rPr>
          <w:rFonts w:cs="Arial"/>
          <w:sz w:val="24"/>
          <w:szCs w:val="24"/>
        </w:rPr>
        <w:t xml:space="preserve">  </w:t>
      </w:r>
      <w:r w:rsidRPr="009D09CB">
        <w:rPr>
          <w:rFonts w:cs="Arial"/>
          <w:sz w:val="24"/>
          <w:szCs w:val="24"/>
        </w:rPr>
        <w:t>approvazione</w:t>
      </w:r>
      <w:r>
        <w:rPr>
          <w:rFonts w:cs="Arial"/>
          <w:sz w:val="24"/>
          <w:szCs w:val="24"/>
        </w:rPr>
        <w:t xml:space="preserve">   </w:t>
      </w:r>
      <w:r w:rsidRPr="009D09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  </w:t>
      </w:r>
    </w:p>
    <w:p w:rsidR="00C56F08" w:rsidRDefault="00C56F08" w:rsidP="00C56F08">
      <w:pPr>
        <w:spacing w:after="0" w:line="240" w:lineRule="auto"/>
        <w:ind w:firstLine="41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Pr="009D09CB">
        <w:rPr>
          <w:rFonts w:cs="Arial"/>
          <w:sz w:val="24"/>
          <w:szCs w:val="24"/>
        </w:rPr>
        <w:t>del   programma annuale</w:t>
      </w:r>
      <w:r>
        <w:rPr>
          <w:rFonts w:cs="Arial"/>
          <w:sz w:val="24"/>
          <w:szCs w:val="24"/>
        </w:rPr>
        <w:t xml:space="preserve"> per l’esercizio finanziario 2014</w:t>
      </w:r>
      <w:r w:rsidRPr="009D09CB">
        <w:rPr>
          <w:rFonts w:cs="Arial"/>
          <w:sz w:val="24"/>
          <w:szCs w:val="24"/>
        </w:rPr>
        <w:t xml:space="preserve">;          </w:t>
      </w:r>
      <w:r>
        <w:rPr>
          <w:rFonts w:cs="Arial"/>
          <w:sz w:val="24"/>
          <w:szCs w:val="24"/>
        </w:rPr>
        <w:t xml:space="preserve">                                                                    </w:t>
      </w:r>
      <w:r w:rsidRPr="009D09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                                                                                        VISTA          la delibera del Consiglio di Istituto n . 636 DEL 24/10/2011 relativa all’adozione del POF </w:t>
      </w:r>
    </w:p>
    <w:p w:rsidR="00C56F08" w:rsidRDefault="00C56F08" w:rsidP="00C56F0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per l’</w:t>
      </w:r>
      <w:proofErr w:type="spellStart"/>
      <w:r>
        <w:rPr>
          <w:rFonts w:cs="Arial"/>
          <w:sz w:val="24"/>
          <w:szCs w:val="24"/>
        </w:rPr>
        <w:t>a.s.</w:t>
      </w:r>
      <w:proofErr w:type="spellEnd"/>
      <w:r>
        <w:rPr>
          <w:rFonts w:cs="Arial"/>
          <w:sz w:val="24"/>
          <w:szCs w:val="24"/>
        </w:rPr>
        <w:t xml:space="preserve">  2013/2014;</w:t>
      </w:r>
    </w:p>
    <w:p w:rsidR="00C56F08" w:rsidRDefault="00C56F08" w:rsidP="00C56F0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ACCERTATA la necessita di procedere all’acquisto di servizi di noleggio autobus per uscit</w:t>
      </w:r>
      <w:r w:rsidR="00FF2282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</w:t>
      </w:r>
    </w:p>
    <w:p w:rsidR="00C56F08" w:rsidRDefault="00C56F08" w:rsidP="00C56F0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scolastic</w:t>
      </w:r>
      <w:r w:rsidR="00FF2282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;</w:t>
      </w:r>
    </w:p>
    <w:p w:rsidR="00C56F08" w:rsidRDefault="00C56F08" w:rsidP="00C56F0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PRECISATO che il fine pubblico da perseguire è  quello dello svolgimento della regolare attività  </w:t>
      </w:r>
    </w:p>
    <w:p w:rsidR="00C56F08" w:rsidRDefault="00C56F08" w:rsidP="00C56F0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didattica;</w:t>
      </w:r>
    </w:p>
    <w:p w:rsidR="00C56F08" w:rsidRDefault="00C56F08" w:rsidP="00C56F0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CONSIDERATA l’esigenza di acquisire la fornitura per far fronte all’esigenze sud descritte; </w:t>
      </w:r>
    </w:p>
    <w:p w:rsidR="00C56F08" w:rsidRDefault="00C56F08" w:rsidP="00C56F0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RILEVATO   che, ai sensi dell’art.26, comma 3, della legge  488/1999, le amministrazioni pubbliche     </w:t>
      </w:r>
    </w:p>
    <w:p w:rsidR="00C56F08" w:rsidRDefault="00C56F08" w:rsidP="00C56F0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Quando  non sono esistenti    convenzioni </w:t>
      </w:r>
      <w:proofErr w:type="spellStart"/>
      <w:r>
        <w:rPr>
          <w:rFonts w:cs="Arial"/>
          <w:sz w:val="24"/>
          <w:szCs w:val="24"/>
        </w:rPr>
        <w:t>Consip</w:t>
      </w:r>
      <w:proofErr w:type="spellEnd"/>
      <w:r>
        <w:rPr>
          <w:rFonts w:cs="Arial"/>
          <w:sz w:val="24"/>
          <w:szCs w:val="24"/>
        </w:rPr>
        <w:t xml:space="preserve"> di cui al comma 1 dell’articolo citato, </w:t>
      </w:r>
    </w:p>
    <w:p w:rsidR="00C56F08" w:rsidRDefault="00C56F08" w:rsidP="00C56F0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possono   espletare  autonome  procedure  di  gara  per  l’acquisto di beni/servizi </w:t>
      </w:r>
    </w:p>
    <w:p w:rsidR="00C56F08" w:rsidRPr="00982B6B" w:rsidRDefault="00C56F08" w:rsidP="00982B6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</w:t>
      </w:r>
    </w:p>
    <w:p w:rsidR="00C56F08" w:rsidRPr="00A3433B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  <w:r w:rsidRPr="00A3433B">
        <w:rPr>
          <w:rFonts w:cs="Arial"/>
          <w:sz w:val="24"/>
          <w:szCs w:val="24"/>
        </w:rPr>
        <w:t xml:space="preserve">DATO ATTO che  non  sono  attive  convenzioni  </w:t>
      </w:r>
      <w:proofErr w:type="spellStart"/>
      <w:r w:rsidRPr="00A3433B">
        <w:rPr>
          <w:rFonts w:cs="Arial"/>
          <w:sz w:val="24"/>
          <w:szCs w:val="24"/>
        </w:rPr>
        <w:t>Consip</w:t>
      </w:r>
      <w:proofErr w:type="spellEnd"/>
      <w:r w:rsidRPr="00A3433B">
        <w:rPr>
          <w:rFonts w:cs="Arial"/>
          <w:sz w:val="24"/>
          <w:szCs w:val="24"/>
        </w:rPr>
        <w:t xml:space="preserve">  di  cui  all’art. 26  comma 1, della legge </w:t>
      </w:r>
    </w:p>
    <w:p w:rsidR="00C56F08" w:rsidRPr="00A3433B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  <w:r w:rsidRPr="00A3433B">
        <w:rPr>
          <w:rFonts w:cs="Arial"/>
          <w:sz w:val="24"/>
          <w:szCs w:val="24"/>
        </w:rPr>
        <w:t xml:space="preserve">                   488/1999 aventi ad oggetto beni</w:t>
      </w:r>
      <w:r>
        <w:rPr>
          <w:rFonts w:cs="Arial"/>
          <w:sz w:val="24"/>
          <w:szCs w:val="24"/>
        </w:rPr>
        <w:t xml:space="preserve"> </w:t>
      </w:r>
      <w:r w:rsidRPr="00A3433B">
        <w:rPr>
          <w:rFonts w:cs="Arial"/>
          <w:sz w:val="24"/>
          <w:szCs w:val="24"/>
        </w:rPr>
        <w:t xml:space="preserve">comparabili con quelli relativi alla presente </w:t>
      </w:r>
    </w:p>
    <w:p w:rsidR="00C56F08" w:rsidRPr="00A3433B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  <w:r w:rsidRPr="00A3433B">
        <w:rPr>
          <w:rFonts w:cs="Arial"/>
          <w:sz w:val="24"/>
          <w:szCs w:val="24"/>
        </w:rPr>
        <w:t xml:space="preserve">                   procedura di approvvigionamento;</w:t>
      </w:r>
    </w:p>
    <w:p w:rsidR="00C56F08" w:rsidRDefault="00C56F08" w:rsidP="00A42A7A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RITENUTO pertanto  di  procedere  mediante  acquisizione  in economia con richiesta </w:t>
      </w:r>
      <w:r w:rsidR="00A42A7A">
        <w:rPr>
          <w:rFonts w:cs="Arial"/>
          <w:sz w:val="24"/>
          <w:szCs w:val="24"/>
        </w:rPr>
        <w:t xml:space="preserve">alla Ditta </w:t>
      </w:r>
    </w:p>
    <w:p w:rsidR="00FF1F62" w:rsidRDefault="00C56F08" w:rsidP="00FF1F6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</w:t>
      </w:r>
      <w:r w:rsidR="00FF1F62">
        <w:rPr>
          <w:rFonts w:cs="Arial"/>
          <w:sz w:val="24"/>
          <w:szCs w:val="24"/>
        </w:rPr>
        <w:tab/>
        <w:t xml:space="preserve">      CAP  di Prato in quanto effettua il trasporto di linea</w:t>
      </w:r>
      <w:r w:rsidR="005C56CF">
        <w:rPr>
          <w:rFonts w:cs="Arial"/>
          <w:sz w:val="24"/>
          <w:szCs w:val="24"/>
        </w:rPr>
        <w:t xml:space="preserve"> s</w:t>
      </w:r>
      <w:r w:rsidR="00DD38F4">
        <w:rPr>
          <w:rFonts w:cs="Arial"/>
          <w:sz w:val="24"/>
          <w:szCs w:val="24"/>
        </w:rPr>
        <w:t>u</w:t>
      </w:r>
      <w:r w:rsidR="005C56CF">
        <w:rPr>
          <w:rFonts w:cs="Arial"/>
          <w:sz w:val="24"/>
          <w:szCs w:val="24"/>
        </w:rPr>
        <w:t>lla tratta in oggetto;</w:t>
      </w:r>
    </w:p>
    <w:p w:rsidR="00C56F08" w:rsidRDefault="00C56F08" w:rsidP="00C56F08">
      <w:pPr>
        <w:spacing w:after="0" w:line="240" w:lineRule="auto"/>
        <w:ind w:left="99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</w:t>
      </w:r>
    </w:p>
    <w:p w:rsidR="00C56F08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RILEVATO  che  sono  stati  condotti  accertamenti  volti  ad   appurare  l’esistenza  di  rischi   da </w:t>
      </w:r>
    </w:p>
    <w:p w:rsidR="00C56F08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Interferenza nell’esecuzione dell’appalto in oggetto e che:       </w:t>
      </w:r>
    </w:p>
    <w:p w:rsidR="00C56F08" w:rsidRPr="001416FC" w:rsidRDefault="00C56F08" w:rsidP="00C56F08">
      <w:pPr>
        <w:spacing w:after="0" w:line="240" w:lineRule="auto"/>
        <w:jc w:val="both"/>
        <w:rPr>
          <w:rFonts w:cs="Arial"/>
          <w:color w:val="FF0000"/>
          <w:sz w:val="24"/>
          <w:szCs w:val="24"/>
        </w:rPr>
      </w:pPr>
      <w:r w:rsidRPr="001416FC">
        <w:rPr>
          <w:rFonts w:cs="Arial"/>
          <w:color w:val="FF0000"/>
          <w:sz w:val="24"/>
          <w:szCs w:val="24"/>
        </w:rPr>
        <w:t xml:space="preserve">                                                         </w:t>
      </w:r>
    </w:p>
    <w:p w:rsidR="00C56F08" w:rsidRPr="0008260C" w:rsidRDefault="00C56F08" w:rsidP="00C56F08">
      <w:pPr>
        <w:spacing w:after="0" w:line="240" w:lineRule="auto"/>
        <w:jc w:val="both"/>
        <w:rPr>
          <w:rFonts w:cs="Arial"/>
          <w:color w:val="FF0000"/>
          <w:sz w:val="24"/>
          <w:szCs w:val="24"/>
        </w:rPr>
      </w:pPr>
      <w:r w:rsidRPr="001416FC">
        <w:rPr>
          <w:rFonts w:cs="Arial"/>
          <w:color w:val="FF0000"/>
          <w:sz w:val="24"/>
          <w:szCs w:val="24"/>
        </w:rPr>
        <w:t xml:space="preserve">                 </w:t>
      </w:r>
      <w:r>
        <w:rPr>
          <w:rFonts w:cs="Arial"/>
          <w:b/>
          <w:sz w:val="24"/>
          <w:szCs w:val="24"/>
        </w:rPr>
        <w:t xml:space="preserve">          </w:t>
      </w:r>
    </w:p>
    <w:p w:rsidR="00C56F08" w:rsidRPr="0003797A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PRECISATO CHE:   -  Il contratto verrà stipulato mediante   </w:t>
      </w:r>
      <w:r w:rsidRPr="0003797A">
        <w:rPr>
          <w:rFonts w:cs="Arial"/>
          <w:sz w:val="24"/>
          <w:szCs w:val="24"/>
        </w:rPr>
        <w:t>scrittura privata;</w:t>
      </w:r>
    </w:p>
    <w:p w:rsidR="00C56F08" w:rsidRDefault="00C56F08" w:rsidP="00C56F0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-  </w:t>
      </w:r>
      <w:r w:rsidRPr="009D0BCA">
        <w:rPr>
          <w:rFonts w:cs="Arial"/>
          <w:sz w:val="24"/>
          <w:szCs w:val="24"/>
        </w:rPr>
        <w:t>le</w:t>
      </w:r>
      <w:r>
        <w:rPr>
          <w:rFonts w:cs="Arial"/>
          <w:b/>
          <w:sz w:val="24"/>
          <w:szCs w:val="24"/>
        </w:rPr>
        <w:t xml:space="preserve"> </w:t>
      </w:r>
      <w:r w:rsidRPr="009D0BCA">
        <w:rPr>
          <w:rFonts w:cs="Arial"/>
          <w:sz w:val="24"/>
          <w:szCs w:val="24"/>
        </w:rPr>
        <w:t xml:space="preserve">clausole negoziali essenziali </w:t>
      </w:r>
      <w:r>
        <w:rPr>
          <w:rFonts w:cs="Arial"/>
          <w:sz w:val="24"/>
          <w:szCs w:val="24"/>
        </w:rPr>
        <w:t>nello stesso oltre che negli allegati;</w:t>
      </w:r>
      <w:r>
        <w:rPr>
          <w:rFonts w:cs="Arial"/>
          <w:b/>
          <w:sz w:val="24"/>
          <w:szCs w:val="24"/>
        </w:rPr>
        <w:t xml:space="preserve"> </w:t>
      </w:r>
    </w:p>
    <w:p w:rsidR="00C56F08" w:rsidRPr="00E3785E" w:rsidRDefault="00C56F08" w:rsidP="00C56F0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-  </w:t>
      </w:r>
      <w:r w:rsidRPr="009D0BCA">
        <w:rPr>
          <w:rFonts w:cs="Arial"/>
          <w:sz w:val="24"/>
          <w:szCs w:val="24"/>
        </w:rPr>
        <w:t>la scelta del contraente</w:t>
      </w:r>
      <w:r>
        <w:rPr>
          <w:rFonts w:cs="Arial"/>
          <w:sz w:val="24"/>
          <w:szCs w:val="24"/>
        </w:rPr>
        <w:t xml:space="preserve"> viene effettuata mediante acquisto in economia e  senza confronto del Mercato elettronico con le modalità di cui al D.P.R. n.      207/2010           e  dell’art. 81  del  </w:t>
      </w:r>
      <w:proofErr w:type="spellStart"/>
      <w:r>
        <w:rPr>
          <w:rFonts w:cs="Arial"/>
          <w:sz w:val="24"/>
          <w:szCs w:val="24"/>
        </w:rPr>
        <w:t>D.Lgs.</w:t>
      </w:r>
      <w:proofErr w:type="spellEnd"/>
      <w:r>
        <w:rPr>
          <w:rFonts w:cs="Arial"/>
          <w:sz w:val="24"/>
          <w:szCs w:val="24"/>
        </w:rPr>
        <w:t xml:space="preserve">  163/2006  con l’utilizzo  del  criterio del  prezzo più   basso;</w:t>
      </w:r>
      <w:r w:rsidRPr="009D0BCA">
        <w:rPr>
          <w:rFonts w:cs="Arial"/>
          <w:b/>
          <w:sz w:val="24"/>
          <w:szCs w:val="24"/>
        </w:rPr>
        <w:t xml:space="preserve">                                </w:t>
      </w:r>
    </w:p>
    <w:p w:rsidR="00C56F08" w:rsidRDefault="00C56F08" w:rsidP="00C56F08">
      <w:pPr>
        <w:tabs>
          <w:tab w:val="left" w:pos="993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F1497C">
        <w:rPr>
          <w:rFonts w:cs="Arial"/>
          <w:sz w:val="24"/>
          <w:szCs w:val="24"/>
        </w:rPr>
        <w:t xml:space="preserve">VISTO </w:t>
      </w:r>
      <w:r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ab/>
        <w:t>il D.P.R. 207/2010  Regolamento di attuazione del Codice dei contratti ed in particolare</w:t>
      </w:r>
    </w:p>
    <w:p w:rsidR="00C56F08" w:rsidRDefault="00C56F08" w:rsidP="00C56F08">
      <w:pPr>
        <w:tabs>
          <w:tab w:val="left" w:pos="993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L’art.328 che fissa le regole del mercato elettronico;</w:t>
      </w:r>
    </w:p>
    <w:p w:rsidR="00C56F08" w:rsidRDefault="00C56F08" w:rsidP="00C56F08">
      <w:pPr>
        <w:tabs>
          <w:tab w:val="left" w:pos="993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-   IL D. </w:t>
      </w:r>
      <w:proofErr w:type="spellStart"/>
      <w:r>
        <w:rPr>
          <w:rFonts w:cs="Arial"/>
          <w:sz w:val="24"/>
          <w:szCs w:val="24"/>
        </w:rPr>
        <w:t>Lgs</w:t>
      </w:r>
      <w:proofErr w:type="spellEnd"/>
      <w:r>
        <w:rPr>
          <w:rFonts w:cs="Arial"/>
          <w:sz w:val="24"/>
          <w:szCs w:val="24"/>
        </w:rPr>
        <w:t>. 81/08 e in particolare l’art.26, comma 6;</w:t>
      </w:r>
    </w:p>
    <w:p w:rsidR="00C56F08" w:rsidRDefault="00C56F08" w:rsidP="00C56F08">
      <w:pPr>
        <w:tabs>
          <w:tab w:val="left" w:pos="993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-   La legge 123/07;</w:t>
      </w:r>
    </w:p>
    <w:p w:rsidR="00C56F08" w:rsidRDefault="00C56F08" w:rsidP="00C56F08">
      <w:pPr>
        <w:tabs>
          <w:tab w:val="left" w:pos="993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-   La determina dell’AVCP n. 3/2008;</w:t>
      </w:r>
    </w:p>
    <w:p w:rsidR="00C56F08" w:rsidRDefault="00C56F08" w:rsidP="00C56F08">
      <w:pPr>
        <w:tabs>
          <w:tab w:val="left" w:pos="993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-   Il D.L. 163 Codice Appalti e in particolare l’art.125;</w:t>
      </w:r>
    </w:p>
    <w:p w:rsidR="00C56F08" w:rsidRDefault="00C56F08" w:rsidP="00C56F08">
      <w:pPr>
        <w:tabs>
          <w:tab w:val="left" w:pos="993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-   L’art. 26  della Legge 488/1999;</w:t>
      </w:r>
    </w:p>
    <w:p w:rsidR="00C56F08" w:rsidRPr="00E90038" w:rsidRDefault="00C56F08" w:rsidP="00C56F08">
      <w:pPr>
        <w:tabs>
          <w:tab w:val="left" w:pos="993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-   Visto il DPR 28/12/2000 n. 445;</w:t>
      </w:r>
    </w:p>
    <w:p w:rsidR="00C56F08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VISTA         la disponibilità di bilancio;</w:t>
      </w:r>
    </w:p>
    <w:p w:rsidR="00C56F08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VISTE          le considerazioni tecniche approntate dalla commissione acquisti ;</w:t>
      </w:r>
    </w:p>
    <w:p w:rsidR="00C56F08" w:rsidRDefault="00C56F08" w:rsidP="00C56F08">
      <w:pPr>
        <w:spacing w:after="0" w:line="240" w:lineRule="auto"/>
        <w:ind w:left="993" w:hanging="851"/>
        <w:jc w:val="both"/>
        <w:rPr>
          <w:rFonts w:cs="Arial"/>
          <w:sz w:val="24"/>
          <w:szCs w:val="24"/>
        </w:rPr>
      </w:pPr>
    </w:p>
    <w:p w:rsidR="00C56F08" w:rsidRDefault="00C56F08" w:rsidP="00C56F08">
      <w:pPr>
        <w:spacing w:after="0" w:line="240" w:lineRule="auto"/>
        <w:ind w:left="993" w:hanging="851"/>
        <w:jc w:val="center"/>
        <w:rPr>
          <w:rFonts w:cs="Arial"/>
          <w:b/>
          <w:sz w:val="24"/>
          <w:szCs w:val="24"/>
        </w:rPr>
      </w:pPr>
      <w:r w:rsidRPr="00770FFD">
        <w:rPr>
          <w:rFonts w:cs="Arial"/>
          <w:b/>
          <w:sz w:val="24"/>
          <w:szCs w:val="24"/>
        </w:rPr>
        <w:t>DETERMINA</w:t>
      </w:r>
    </w:p>
    <w:p w:rsidR="00C56F08" w:rsidRDefault="00C56F08" w:rsidP="00C56F08">
      <w:pPr>
        <w:spacing w:after="0" w:line="240" w:lineRule="auto"/>
        <w:ind w:left="993" w:hanging="851"/>
        <w:jc w:val="center"/>
        <w:rPr>
          <w:rFonts w:cs="Arial"/>
          <w:b/>
          <w:sz w:val="24"/>
          <w:szCs w:val="24"/>
        </w:rPr>
      </w:pPr>
    </w:p>
    <w:p w:rsidR="00C56F08" w:rsidRDefault="00C56F08" w:rsidP="00C56F0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330A4">
        <w:rPr>
          <w:rFonts w:cs="Arial"/>
          <w:sz w:val="24"/>
          <w:szCs w:val="24"/>
        </w:rPr>
        <w:t xml:space="preserve">Di indire, per le motivazioni in premessa, una gara mediante acquisto in economia  ai sensi del D.P.R. n. 207/2010 e </w:t>
      </w:r>
      <w:r>
        <w:rPr>
          <w:rFonts w:cs="Arial"/>
          <w:sz w:val="24"/>
          <w:szCs w:val="24"/>
        </w:rPr>
        <w:t xml:space="preserve">non </w:t>
      </w:r>
      <w:r w:rsidRPr="00B330A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consultando  </w:t>
      </w:r>
      <w:r w:rsidRPr="00B330A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il </w:t>
      </w:r>
      <w:r w:rsidRPr="00B330A4">
        <w:rPr>
          <w:rFonts w:cs="Arial"/>
          <w:sz w:val="24"/>
          <w:szCs w:val="24"/>
        </w:rPr>
        <w:t xml:space="preserve">mercato elettronico avente per oggetto la fornitura di </w:t>
      </w:r>
      <w:r>
        <w:rPr>
          <w:rFonts w:cs="Arial"/>
          <w:sz w:val="24"/>
          <w:szCs w:val="24"/>
        </w:rPr>
        <w:t>sopra;</w:t>
      </w:r>
      <w:r w:rsidRPr="00B330A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B330A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</w:p>
    <w:p w:rsidR="00C56F08" w:rsidRDefault="00C56F08" w:rsidP="00C56F0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330A4">
        <w:rPr>
          <w:rFonts w:cs="Arial"/>
          <w:sz w:val="24"/>
          <w:szCs w:val="24"/>
        </w:rPr>
        <w:t xml:space="preserve">Di utilizzare il criterio del prezzo più basso </w:t>
      </w:r>
      <w:r>
        <w:rPr>
          <w:rFonts w:cs="Arial"/>
          <w:b/>
          <w:sz w:val="24"/>
          <w:szCs w:val="24"/>
        </w:rPr>
        <w:t xml:space="preserve"> </w:t>
      </w:r>
      <w:r w:rsidRPr="00B330A4">
        <w:rPr>
          <w:rFonts w:cs="Arial"/>
          <w:sz w:val="24"/>
          <w:szCs w:val="24"/>
        </w:rPr>
        <w:t xml:space="preserve">;  </w:t>
      </w:r>
    </w:p>
    <w:p w:rsidR="00C56F08" w:rsidRDefault="00C56F08" w:rsidP="00C56F0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330A4">
        <w:rPr>
          <w:rFonts w:cs="Arial"/>
          <w:sz w:val="24"/>
          <w:szCs w:val="24"/>
        </w:rPr>
        <w:t xml:space="preserve">Di quantificare il valore dell’appalto in € </w:t>
      </w:r>
      <w:r>
        <w:rPr>
          <w:rFonts w:cs="Arial"/>
          <w:sz w:val="24"/>
          <w:szCs w:val="24"/>
        </w:rPr>
        <w:t xml:space="preserve">    </w:t>
      </w:r>
      <w:r w:rsidR="00977824">
        <w:rPr>
          <w:rFonts w:cs="Arial"/>
          <w:sz w:val="24"/>
          <w:szCs w:val="24"/>
        </w:rPr>
        <w:t>150,</w:t>
      </w:r>
      <w:r>
        <w:rPr>
          <w:rFonts w:cs="Arial"/>
          <w:sz w:val="24"/>
          <w:szCs w:val="24"/>
        </w:rPr>
        <w:t xml:space="preserve">00 </w:t>
      </w:r>
      <w:r w:rsidRPr="00B330A4">
        <w:rPr>
          <w:rFonts w:cs="Arial"/>
          <w:sz w:val="24"/>
          <w:szCs w:val="24"/>
        </w:rPr>
        <w:t>Iva esclusa;</w:t>
      </w:r>
    </w:p>
    <w:p w:rsidR="00C56F08" w:rsidRDefault="00C56F08" w:rsidP="00C56F0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41FBC">
        <w:rPr>
          <w:rFonts w:cs="Arial"/>
          <w:sz w:val="24"/>
          <w:szCs w:val="24"/>
        </w:rPr>
        <w:t xml:space="preserve">Di stabilire che le Ditte da invitare alla gara sono quelle presenti sul territorio della regione    in base al criterio della territorialità e di vicinanza alla scuola </w:t>
      </w:r>
      <w:r>
        <w:rPr>
          <w:rFonts w:cs="Arial"/>
          <w:sz w:val="24"/>
          <w:szCs w:val="24"/>
        </w:rPr>
        <w:t>;</w:t>
      </w:r>
    </w:p>
    <w:p w:rsidR="00C56F08" w:rsidRPr="00141FBC" w:rsidRDefault="00C56F08" w:rsidP="00C56F0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41FBC">
        <w:rPr>
          <w:rFonts w:cs="Arial"/>
          <w:sz w:val="24"/>
          <w:szCs w:val="24"/>
        </w:rPr>
        <w:t>Di demandare l’esame delle offerte e della documentazione di gara ad una apposita commissione;</w:t>
      </w:r>
    </w:p>
    <w:p w:rsidR="00C56F08" w:rsidRPr="003F00CC" w:rsidRDefault="00C56F08" w:rsidP="00C56F0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C6750">
        <w:rPr>
          <w:rFonts w:cs="Arial"/>
          <w:sz w:val="24"/>
          <w:szCs w:val="24"/>
        </w:rPr>
        <w:t>Di provvedere all’aggiudicazione anche in presenza di una sola offerta valida</w:t>
      </w:r>
      <w:r>
        <w:rPr>
          <w:rFonts w:cs="Arial"/>
          <w:sz w:val="24"/>
          <w:szCs w:val="24"/>
        </w:rPr>
        <w:t>;</w:t>
      </w:r>
    </w:p>
    <w:p w:rsidR="00C56F08" w:rsidRPr="003E662D" w:rsidRDefault="00C56F08" w:rsidP="00C56F0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E662D">
        <w:rPr>
          <w:rFonts w:cs="Arial"/>
          <w:sz w:val="24"/>
          <w:szCs w:val="24"/>
        </w:rPr>
        <w:t>Di stabilire che la gara non venga suddivisa in più lotti</w:t>
      </w:r>
      <w:r>
        <w:rPr>
          <w:rFonts w:cs="Arial"/>
          <w:sz w:val="24"/>
          <w:szCs w:val="24"/>
        </w:rPr>
        <w:t>;</w:t>
      </w:r>
      <w:r w:rsidRPr="003E662D">
        <w:rPr>
          <w:rFonts w:cs="Arial"/>
          <w:sz w:val="24"/>
          <w:szCs w:val="24"/>
        </w:rPr>
        <w:t xml:space="preserve"> </w:t>
      </w:r>
    </w:p>
    <w:p w:rsidR="00C56F08" w:rsidRDefault="00C56F08" w:rsidP="00C56F0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E662D">
        <w:rPr>
          <w:rFonts w:cs="Arial"/>
          <w:sz w:val="24"/>
          <w:szCs w:val="24"/>
        </w:rPr>
        <w:t>Di disporre che il pagamento verrà effettuato a seguito di presentazione di fatture debitamente controllate e vistate in ordine alla regolarità e rispondenza formale e fiscale;</w:t>
      </w:r>
    </w:p>
    <w:p w:rsidR="00C56F08" w:rsidRPr="00695E0C" w:rsidRDefault="00C56F08" w:rsidP="00C56F0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 imputare la spesa all’aggregato A02    sul quale sussiste la disponibilità finanziaria;</w:t>
      </w:r>
    </w:p>
    <w:p w:rsidR="00C56F08" w:rsidRDefault="00C56F08" w:rsidP="00C56F0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 disporre che il presente provvedimento  venga pubblicato all’Albo pretorio  ai fini della generale conoscenza;</w:t>
      </w:r>
    </w:p>
    <w:p w:rsidR="00C56F08" w:rsidRPr="005472CE" w:rsidRDefault="00C56F08" w:rsidP="00C56F0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 dare atto che, a norma dell’art. 331  del D.P.R. 207/2010 l’esito dell’affidamento verrà reso noto tramite avviso post-informazione sul sito istituzionale dell’Ente.</w:t>
      </w:r>
    </w:p>
    <w:p w:rsidR="00C56F08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56F08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56F08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IL DIRIGENTE SCOLASTICO</w:t>
      </w:r>
    </w:p>
    <w:p w:rsidR="00C56F08" w:rsidRDefault="00C56F08" w:rsidP="00C56F0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( Dott. </w:t>
      </w:r>
      <w:proofErr w:type="spellStart"/>
      <w:r>
        <w:rPr>
          <w:rFonts w:cs="Arial"/>
          <w:sz w:val="24"/>
          <w:szCs w:val="24"/>
        </w:rPr>
        <w:t>ssa</w:t>
      </w:r>
      <w:proofErr w:type="spellEnd"/>
      <w:r>
        <w:rPr>
          <w:rFonts w:cs="Arial"/>
          <w:sz w:val="24"/>
          <w:szCs w:val="24"/>
        </w:rPr>
        <w:t xml:space="preserve"> Alessandra Salvati )</w:t>
      </w:r>
    </w:p>
    <w:p w:rsidR="00424237" w:rsidRDefault="00977824"/>
    <w:sectPr w:rsidR="00424237" w:rsidSect="00312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3227"/>
    <w:multiLevelType w:val="hybridMultilevel"/>
    <w:tmpl w:val="914CB94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961829"/>
    <w:multiLevelType w:val="hybridMultilevel"/>
    <w:tmpl w:val="ECEA600C"/>
    <w:lvl w:ilvl="0" w:tplc="B718CA42">
      <w:numFmt w:val="bullet"/>
      <w:lvlText w:val="-"/>
      <w:lvlJc w:val="left"/>
      <w:pPr>
        <w:ind w:left="626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6F08"/>
    <w:rsid w:val="0008260C"/>
    <w:rsid w:val="001416FC"/>
    <w:rsid w:val="00152EFB"/>
    <w:rsid w:val="00163F85"/>
    <w:rsid w:val="00273455"/>
    <w:rsid w:val="002A7CCD"/>
    <w:rsid w:val="00364C1B"/>
    <w:rsid w:val="004945A5"/>
    <w:rsid w:val="004F03C4"/>
    <w:rsid w:val="005C56CF"/>
    <w:rsid w:val="00682C00"/>
    <w:rsid w:val="007630AC"/>
    <w:rsid w:val="00900CAE"/>
    <w:rsid w:val="00977824"/>
    <w:rsid w:val="00982B6B"/>
    <w:rsid w:val="00A42A7A"/>
    <w:rsid w:val="00A91A3E"/>
    <w:rsid w:val="00B025A0"/>
    <w:rsid w:val="00C4383C"/>
    <w:rsid w:val="00C56F08"/>
    <w:rsid w:val="00D33776"/>
    <w:rsid w:val="00DD38F4"/>
    <w:rsid w:val="00E421F4"/>
    <w:rsid w:val="00F17A53"/>
    <w:rsid w:val="00FA64A9"/>
    <w:rsid w:val="00FF1F62"/>
    <w:rsid w:val="00FF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F08"/>
    <w:rPr>
      <w:rFonts w:ascii="Calibri" w:eastAsia="Times New Roman" w:hAnsi="Calibri" w:cs="Times New Roman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6F0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6F0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C56F0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56F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F0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it/thumb/7/7f/180px-Italia-Stemm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omprensivovaiano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t.wikipedia.org/wiki/Immagine:Italia-Stemma.png" TargetMode="External"/><Relationship Id="rId11" Type="http://schemas.openxmlformats.org/officeDocument/2006/relationships/hyperlink" Target="mailto:poic80700g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m.bartolini@po-net.pra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ic80700g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54F95-890B-42EE-8A03-3A0E725D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857</Words>
  <Characters>4887</Characters>
  <Application>Microsoft Office Word</Application>
  <DocSecurity>0</DocSecurity>
  <Lines>40</Lines>
  <Paragraphs>11</Paragraphs>
  <ScaleCrop>false</ScaleCrop>
  <Company>NonnoBob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r.boscogalletti</dc:creator>
  <cp:keywords/>
  <dc:description/>
  <cp:lastModifiedBy>r.boscogalletti</cp:lastModifiedBy>
  <cp:revision>23</cp:revision>
  <cp:lastPrinted>2014-04-08T11:30:00Z</cp:lastPrinted>
  <dcterms:created xsi:type="dcterms:W3CDTF">2014-04-01T07:23:00Z</dcterms:created>
  <dcterms:modified xsi:type="dcterms:W3CDTF">2014-04-08T11:40:00Z</dcterms:modified>
</cp:coreProperties>
</file>